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1E7424B1"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2A3095">
        <w:rPr>
          <w:rStyle w:val="Parahead"/>
          <w:spacing w:val="-2"/>
        </w:rPr>
        <w:t>2026/</w:t>
      </w:r>
      <w:r w:rsidR="002C075B">
        <w:rPr>
          <w:rStyle w:val="Parahead"/>
          <w:spacing w:val="-2"/>
        </w:rPr>
        <w:t>1744894</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4561"/>
        <w:gridCol w:w="1134"/>
        <w:gridCol w:w="992"/>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8C250A">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4561"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8C250A">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769F6A21" w14:textId="1994F6F8" w:rsidR="00923F45" w:rsidRPr="008C250A" w:rsidRDefault="008C250A" w:rsidP="000D42B9">
            <w:pPr>
              <w:pStyle w:val="stBilgi"/>
              <w:rPr>
                <w:sz w:val="22"/>
                <w:szCs w:val="22"/>
              </w:rPr>
            </w:pPr>
            <w:r w:rsidRPr="008C250A">
              <w:rPr>
                <w:sz w:val="22"/>
                <w:szCs w:val="22"/>
              </w:rPr>
              <w:t>2026 Yılı Silajlık Mısır Biçimi, Biçilen Silajlık Mısırın Nakliyesi ve Silaj Çukuruna Doldurma İşi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B763B4" w14:textId="6BF60894" w:rsidR="00923F45" w:rsidRPr="009A5C87" w:rsidRDefault="008C250A" w:rsidP="008C250A">
            <w:pPr>
              <w:pStyle w:val="stBilgi"/>
              <w:jc w:val="center"/>
              <w:rPr>
                <w:sz w:val="18"/>
                <w:szCs w:val="18"/>
              </w:rPr>
            </w:pPr>
            <w:r>
              <w:rPr>
                <w:rFonts w:eastAsia="SimSun"/>
                <w:sz w:val="18"/>
                <w:szCs w:val="18"/>
              </w:rPr>
              <w:t>DEKAR</w:t>
            </w:r>
          </w:p>
        </w:tc>
        <w:tc>
          <w:tcPr>
            <w:tcW w:w="992" w:type="dxa"/>
            <w:tcBorders>
              <w:top w:val="single" w:sz="6" w:space="0" w:color="auto"/>
              <w:left w:val="single" w:sz="6" w:space="0" w:color="auto"/>
              <w:bottom w:val="single" w:sz="6" w:space="0" w:color="auto"/>
              <w:right w:val="single" w:sz="12" w:space="0" w:color="auto"/>
            </w:tcBorders>
            <w:shd w:val="clear" w:color="auto" w:fill="auto"/>
            <w:vAlign w:val="center"/>
          </w:tcPr>
          <w:p w14:paraId="0278EA01" w14:textId="75454910" w:rsidR="00923F45" w:rsidRPr="009A5C87" w:rsidRDefault="000D42B9" w:rsidP="008C250A">
            <w:pPr>
              <w:pStyle w:val="stBilgi"/>
              <w:jc w:val="center"/>
              <w:rPr>
                <w:sz w:val="18"/>
                <w:szCs w:val="18"/>
              </w:rPr>
            </w:pPr>
            <w:r>
              <w:rPr>
                <w:rFonts w:eastAsia="SimSun"/>
                <w:sz w:val="18"/>
                <w:szCs w:val="18"/>
              </w:rPr>
              <w:t>5</w:t>
            </w:r>
            <w:r w:rsidR="008C250A">
              <w:rPr>
                <w:rFonts w:eastAsia="SimSun"/>
                <w:sz w:val="18"/>
                <w:szCs w:val="18"/>
              </w:rPr>
              <w:t>00</w:t>
            </w:r>
          </w:p>
        </w:tc>
        <w:tc>
          <w:tcPr>
            <w:tcW w:w="1276" w:type="dxa"/>
            <w:tcBorders>
              <w:top w:val="single" w:sz="6" w:space="0" w:color="auto"/>
              <w:left w:val="single" w:sz="12" w:space="0" w:color="auto"/>
              <w:bottom w:val="single" w:sz="6" w:space="0" w:color="auto"/>
              <w:right w:val="single" w:sz="6" w:space="0" w:color="auto"/>
            </w:tcBorders>
            <w:shd w:val="clear" w:color="auto" w:fill="auto"/>
            <w:vAlign w:val="center"/>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vAlign w:val="center"/>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C58E2" w:rsidP="000E6380">
      <w:r>
        <w:separator/>
      </w:r>
    </w:p>
  </w:endnote>
  <w:endnote w:type="continuationSeparator" w:id="0">
    <w:p w14:paraId="46CFBF40" w14:textId="77777777" w:rsidR="00B6421C" w:rsidRDefault="00AC58E2" w:rsidP="000E6380">
      <w:r>
        <w:continuationSeparator/>
      </w:r>
    </w:p>
  </w:endnote>
  <w:endnote w:id="1">
    <w:p w14:paraId="3426FDEC"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C58E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C58E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C58E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C58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C58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C58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C58E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C58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401E84"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C58E2" w:rsidP="000E6380">
      <w:r>
        <w:separator/>
      </w:r>
    </w:p>
  </w:footnote>
  <w:footnote w:type="continuationSeparator" w:id="0">
    <w:p w14:paraId="22FC779A" w14:textId="77777777" w:rsidR="00B6421C" w:rsidRDefault="00AC58E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D42B9"/>
    <w:rsid w:val="000E6380"/>
    <w:rsid w:val="00121470"/>
    <w:rsid w:val="00136473"/>
    <w:rsid w:val="0015114E"/>
    <w:rsid w:val="001701ED"/>
    <w:rsid w:val="001750A7"/>
    <w:rsid w:val="00191240"/>
    <w:rsid w:val="001B14BB"/>
    <w:rsid w:val="001B366D"/>
    <w:rsid w:val="001C6D36"/>
    <w:rsid w:val="001D5CEB"/>
    <w:rsid w:val="001D63F1"/>
    <w:rsid w:val="002131AF"/>
    <w:rsid w:val="002374A7"/>
    <w:rsid w:val="00261D2D"/>
    <w:rsid w:val="00281FF2"/>
    <w:rsid w:val="002A3095"/>
    <w:rsid w:val="002A483D"/>
    <w:rsid w:val="002A51E1"/>
    <w:rsid w:val="002C0700"/>
    <w:rsid w:val="002C075B"/>
    <w:rsid w:val="002C6D7E"/>
    <w:rsid w:val="002E182A"/>
    <w:rsid w:val="002F10B8"/>
    <w:rsid w:val="003021AD"/>
    <w:rsid w:val="0031204E"/>
    <w:rsid w:val="00340159"/>
    <w:rsid w:val="003553F6"/>
    <w:rsid w:val="00356A49"/>
    <w:rsid w:val="00383DF8"/>
    <w:rsid w:val="003A6922"/>
    <w:rsid w:val="003E4ED6"/>
    <w:rsid w:val="00401E84"/>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C250A"/>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58E2"/>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26E2"/>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743E2"/>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95CDF-DECF-4784-9C7A-6F476844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49</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15</cp:revision>
  <cp:lastPrinted>2010-11-03T10:11:00Z</cp:lastPrinted>
  <dcterms:created xsi:type="dcterms:W3CDTF">2016-02-18T08:49:00Z</dcterms:created>
  <dcterms:modified xsi:type="dcterms:W3CDTF">2026-09-11T12:34:00Z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0ad574e7-1245-47e4-ad95-4019f339e3f9</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