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P="000E6380" w:rsidRDefault="000E6380" w14:paraId="31437914" w14:textId="77777777">
      <w:pPr>
        <w:jc w:val="center"/>
      </w:pPr>
    </w:p>
    <w:p w:rsidRPr="00DC723F" w:rsidR="000E6380" w:rsidP="000E6380" w:rsidRDefault="000E6380" w14:paraId="0C01F9E5" w14:textId="716D748C">
      <w:pPr>
        <w:jc w:val="center"/>
      </w:pPr>
      <w:r w:rsidRPr="00B0419A">
        <w:rPr>
          <w:b/>
          <w:bCs/>
        </w:rPr>
        <w:t xml:space="preserve">BİRİM FİYAT TEKLİF </w:t>
      </w:r>
      <w:r w:rsidRPr="00B0419A">
        <w:rPr>
          <w:b/>
          <w:bCs/>
          <w:sz w:val="22"/>
          <w:szCs w:val="18"/>
        </w:rPr>
        <w:t>CETVELİ</w:t>
      </w:r>
      <w:r w:rsidRPr="00B0419A" w:rsidR="00950AE9">
        <w:rPr>
          <w:b/>
          <w:bCs/>
          <w:sz w:val="22"/>
          <w:szCs w:val="18"/>
          <w:vertAlign w:val="superscript"/>
        </w:rPr>
        <w:t>1</w:t>
      </w:r>
      <w:r w:rsidRPr="00DC723F">
        <w:rPr>
          <w:color w:val="FFFFFF"/>
        </w:rPr>
        <w:endnoteReference w:id="1"/>
      </w:r>
    </w:p>
    <w:p w:rsidRPr="00DC723F" w:rsidR="000E6380" w:rsidP="000E6380" w:rsidRDefault="000E6380" w14:paraId="42DC758C" w14:textId="333917A5">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p>
    <w:tbl>
      <w:tblPr>
        <w:tblW w:w="978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551"/>
        <w:gridCol w:w="4135"/>
        <w:gridCol w:w="635"/>
        <w:gridCol w:w="992"/>
        <w:gridCol w:w="1634"/>
        <w:gridCol w:w="1842"/>
      </w:tblGrid>
      <w:tr w:rsidRPr="00EB66EA" w:rsidR="005334EB" w:rsidTr="00EB66EA" w14:paraId="7A14F8C9" w14:textId="77777777">
        <w:trPr>
          <w:trHeight w:val="397"/>
          <w:jc w:val="center"/>
        </w:trPr>
        <w:tc>
          <w:tcPr>
            <w:tcW w:w="6313" w:type="dxa"/>
            <w:gridSpan w:val="4"/>
            <w:tcBorders>
              <w:top w:val="single" w:color="auto" w:sz="12" w:space="0"/>
              <w:left w:val="single" w:color="auto" w:sz="12" w:space="0"/>
              <w:bottom w:val="single" w:color="auto" w:sz="6" w:space="0"/>
              <w:right w:val="single" w:color="auto" w:sz="12" w:space="0"/>
            </w:tcBorders>
            <w:shd w:val="clear" w:color="auto" w:fill="auto"/>
          </w:tcPr>
          <w:p w:rsidRPr="00EB66EA" w:rsidR="005334EB" w:rsidP="005334EB" w:rsidRDefault="005334EB" w14:paraId="1E964DE9" w14:textId="3E43A205">
            <w:pPr>
              <w:jc w:val="center"/>
              <w:rPr>
                <w:i/>
                <w:szCs w:val="24"/>
              </w:rPr>
            </w:pPr>
            <w:r w:rsidRPr="00EB66EA">
              <w:rPr>
                <w:i/>
                <w:szCs w:val="24"/>
              </w:rPr>
              <w:t>A</w:t>
            </w:r>
            <w:r w:rsidRPr="00EB66EA" w:rsidR="00950AE9">
              <w:rPr>
                <w:i/>
                <w:szCs w:val="24"/>
                <w:vertAlign w:val="superscript"/>
              </w:rPr>
              <w:t>2</w:t>
            </w:r>
          </w:p>
        </w:tc>
        <w:tc>
          <w:tcPr>
            <w:tcW w:w="3476" w:type="dxa"/>
            <w:gridSpan w:val="2"/>
            <w:tcBorders>
              <w:top w:val="single" w:color="auto" w:sz="12" w:space="0"/>
              <w:left w:val="single" w:color="auto" w:sz="12" w:space="0"/>
              <w:bottom w:val="single" w:color="auto" w:sz="6" w:space="0"/>
              <w:right w:val="single" w:color="auto" w:sz="12" w:space="0"/>
            </w:tcBorders>
            <w:shd w:val="clear" w:color="auto" w:fill="auto"/>
          </w:tcPr>
          <w:p w:rsidRPr="00EB66EA" w:rsidR="005334EB" w:rsidP="005334EB" w:rsidRDefault="005334EB" w14:paraId="07379327" w14:textId="2407DFA0">
            <w:pPr>
              <w:jc w:val="center"/>
              <w:rPr>
                <w:i/>
                <w:szCs w:val="24"/>
              </w:rPr>
            </w:pPr>
            <w:r w:rsidRPr="00EB66EA">
              <w:rPr>
                <w:i/>
                <w:szCs w:val="24"/>
              </w:rPr>
              <w:t>B</w:t>
            </w:r>
            <w:r w:rsidRPr="00EB66EA" w:rsidR="00950AE9">
              <w:rPr>
                <w:i/>
                <w:szCs w:val="24"/>
                <w:vertAlign w:val="superscript"/>
              </w:rPr>
              <w:t>3</w:t>
            </w:r>
          </w:p>
        </w:tc>
      </w:tr>
      <w:tr w:rsidRPr="00EB66EA" w:rsidR="00923F45" w:rsidTr="00EB66EA" w14:paraId="1948812D" w14:textId="77777777">
        <w:trPr>
          <w:trHeight w:val="397"/>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923F45" w:rsidRDefault="00923F45" w14:paraId="351E3B12" w14:textId="77777777">
            <w:pPr>
              <w:pStyle w:val="stBilgi"/>
              <w:tabs>
                <w:tab w:val="left" w:pos="708"/>
              </w:tabs>
              <w:jc w:val="center"/>
              <w:rPr>
                <w:b/>
                <w:szCs w:val="24"/>
              </w:rPr>
            </w:pPr>
            <w:r w:rsidRPr="00EB66EA">
              <w:rPr>
                <w:b/>
                <w:szCs w:val="24"/>
              </w:rPr>
              <w:t>Sıra No</w:t>
            </w:r>
          </w:p>
        </w:tc>
        <w:tc>
          <w:tcPr>
            <w:tcW w:w="41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950AE9" w:rsidRDefault="00923F45" w14:paraId="63CCF8AE" w14:textId="184A75CA">
            <w:pPr>
              <w:pStyle w:val="stBilgi"/>
              <w:rPr>
                <w:szCs w:val="24"/>
                <w:vertAlign w:val="superscript"/>
              </w:rPr>
            </w:pPr>
            <w:r w:rsidRPr="00EB66EA">
              <w:rPr>
                <w:b/>
                <w:szCs w:val="24"/>
              </w:rPr>
              <w:t xml:space="preserve">İş Kaleminin Adı ve Kısa Açıklaması </w:t>
            </w:r>
            <w:r w:rsidRPr="00EB66EA" w:rsidR="00950AE9">
              <w:rPr>
                <w:szCs w:val="24"/>
                <w:vertAlign w:val="superscript"/>
              </w:rPr>
              <w:t>7</w:t>
            </w:r>
          </w:p>
        </w:tc>
        <w:tc>
          <w:tcPr>
            <w:tcW w:w="6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923F45" w:rsidRDefault="00923F45" w14:paraId="496D0E91" w14:textId="77777777">
            <w:pPr>
              <w:pStyle w:val="stBilgi"/>
              <w:jc w:val="center"/>
              <w:rPr>
                <w:b/>
                <w:sz w:val="20"/>
              </w:rPr>
            </w:pPr>
            <w:r w:rsidRPr="00EB66EA">
              <w:rPr>
                <w:b/>
                <w:sz w:val="20"/>
              </w:rPr>
              <w:t>Birimi</w:t>
            </w:r>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923F45" w:rsidRDefault="00923F45" w14:paraId="77D4A4F8" w14:textId="77777777">
            <w:pPr>
              <w:pStyle w:val="stBilgi"/>
              <w:jc w:val="center"/>
              <w:rPr>
                <w:b/>
                <w:szCs w:val="24"/>
              </w:rPr>
            </w:pPr>
            <w:r w:rsidRPr="00EB66EA">
              <w:rPr>
                <w:b/>
                <w:szCs w:val="24"/>
              </w:rPr>
              <w:t>Miktarı</w:t>
            </w:r>
          </w:p>
        </w:tc>
        <w:tc>
          <w:tcPr>
            <w:tcW w:w="1634"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923F45" w:rsidRDefault="00923F45" w14:paraId="33C9A532" w14:textId="5438771B">
            <w:pPr>
              <w:pStyle w:val="stBilgi"/>
              <w:jc w:val="center"/>
              <w:rPr>
                <w:b/>
                <w:szCs w:val="24"/>
              </w:rPr>
            </w:pPr>
            <w:r w:rsidRPr="00EB66EA">
              <w:rPr>
                <w:b/>
                <w:szCs w:val="24"/>
              </w:rPr>
              <w:t>Teklif Edilen</w:t>
            </w:r>
            <w:r w:rsidRPr="00EB66EA" w:rsidR="00950AE9">
              <w:rPr>
                <w:szCs w:val="24"/>
                <w:vertAlign w:val="superscript"/>
              </w:rPr>
              <w:t xml:space="preserve"> </w:t>
            </w:r>
            <w:r w:rsidRPr="00EB66EA">
              <w:rPr>
                <w:b/>
                <w:szCs w:val="24"/>
              </w:rPr>
              <w:t>Birim Fiyat</w:t>
            </w:r>
          </w:p>
        </w:tc>
        <w:tc>
          <w:tcPr>
            <w:tcW w:w="184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923F45" w:rsidRDefault="00923F45" w14:paraId="59D3469B" w14:textId="780B768B">
            <w:pPr>
              <w:pStyle w:val="stBilgi"/>
              <w:jc w:val="center"/>
              <w:rPr>
                <w:b/>
                <w:szCs w:val="24"/>
              </w:rPr>
            </w:pPr>
            <w:r w:rsidRPr="00EB66EA">
              <w:rPr>
                <w:b/>
                <w:szCs w:val="24"/>
              </w:rPr>
              <w:t>Tutarı</w:t>
            </w:r>
            <w:r w:rsidRPr="00EB66EA" w:rsidR="00950AE9">
              <w:rPr>
                <w:bCs/>
                <w:szCs w:val="24"/>
                <w:vertAlign w:val="superscript"/>
              </w:rPr>
              <w:t>5</w:t>
            </w:r>
          </w:p>
        </w:tc>
      </w:tr>
      <w:tr w:rsidRPr="00EB66EA" w:rsidR="00923F45" w:rsidTr="00EB66EA" w14:paraId="298D33BB" w14:textId="77777777">
        <w:trPr>
          <w:trHeight w:val="397"/>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0D905F29" w14:textId="77777777">
            <w:pPr>
              <w:pStyle w:val="stBilgi"/>
              <w:tabs>
                <w:tab w:val="left" w:pos="708"/>
              </w:tabs>
              <w:rPr>
                <w:szCs w:val="24"/>
              </w:rPr>
            </w:pPr>
            <w:r w:rsidRPr="00EB66EA">
              <w:rPr>
                <w:rFonts w:eastAsia="SimSun"/>
                <w:szCs w:val="24"/>
              </w:rPr>
              <w:t>1</w:t>
            </w:r>
          </w:p>
        </w:tc>
        <w:tc>
          <w:tcPr>
            <w:tcW w:w="41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769F6A21" w14:textId="77777777">
            <w:pPr>
              <w:pStyle w:val="stBilgi"/>
              <w:rPr>
                <w:szCs w:val="24"/>
              </w:rPr>
            </w:pPr>
            <w:r w:rsidRPr="00EB66EA">
              <w:rPr>
                <w:rFonts w:eastAsia="SimSun"/>
                <w:szCs w:val="24"/>
              </w:rPr>
              <w:t>Nakliye (Taşıma) İşi (Yeniköy-Yeniköy)</w:t>
            </w:r>
          </w:p>
        </w:tc>
        <w:tc>
          <w:tcPr>
            <w:tcW w:w="6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5CB763B4" w14:textId="77777777">
            <w:pPr>
              <w:pStyle w:val="stBilgi"/>
              <w:rPr>
                <w:szCs w:val="24"/>
              </w:rPr>
            </w:pPr>
            <w:proofErr w:type="gramStart"/>
            <w:r w:rsidRPr="00EB66EA">
              <w:rPr>
                <w:rFonts w:eastAsia="SimSun"/>
                <w:szCs w:val="24"/>
              </w:rPr>
              <w:t>ton</w:t>
            </w:r>
            <w:proofErr w:type="gramEnd"/>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4E73E2" w:rsidRDefault="00923F45" w14:paraId="0278EA01" w14:textId="77777777">
            <w:pPr>
              <w:pStyle w:val="stBilgi"/>
              <w:rPr>
                <w:szCs w:val="24"/>
              </w:rPr>
            </w:pPr>
            <w:r w:rsidRPr="00EB66EA">
              <w:rPr>
                <w:rFonts w:eastAsia="SimSun"/>
                <w:szCs w:val="24"/>
              </w:rPr>
              <w:t>2.500</w:t>
            </w:r>
          </w:p>
        </w:tc>
        <w:tc>
          <w:tcPr>
            <w:tcW w:w="1634"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73B5D445" w14:textId="77777777">
            <w:pPr>
              <w:pStyle w:val="stBilgi"/>
              <w:rPr>
                <w:szCs w:val="24"/>
              </w:rPr>
            </w:pPr>
          </w:p>
        </w:tc>
        <w:tc>
          <w:tcPr>
            <w:tcW w:w="184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923F45" w:rsidRDefault="00923F45" w14:paraId="219D45D8" w14:textId="77777777">
            <w:pPr>
              <w:pStyle w:val="stBilgi"/>
              <w:rPr>
                <w:szCs w:val="24"/>
              </w:rPr>
            </w:pPr>
          </w:p>
        </w:tc>
      </w:tr>
      <w:tr w:rsidRPr="00EB66EA" w:rsidR="00923F45" w:rsidTr="00EB66EA" w14:paraId="586D0FE1" w14:textId="77777777">
        <w:trPr>
          <w:trHeight w:val="397"/>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61AAE516" w14:textId="77777777">
            <w:pPr>
              <w:pStyle w:val="stBilgi"/>
              <w:tabs>
                <w:tab w:val="left" w:pos="708"/>
              </w:tabs>
              <w:rPr>
                <w:szCs w:val="24"/>
              </w:rPr>
            </w:pPr>
            <w:r w:rsidRPr="00EB66EA">
              <w:rPr>
                <w:rFonts w:eastAsia="SimSun"/>
                <w:szCs w:val="24"/>
              </w:rPr>
              <w:t>2</w:t>
            </w:r>
          </w:p>
        </w:tc>
        <w:tc>
          <w:tcPr>
            <w:tcW w:w="41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7423557B" w14:textId="77777777">
            <w:pPr>
              <w:pStyle w:val="stBilgi"/>
              <w:rPr>
                <w:szCs w:val="24"/>
              </w:rPr>
            </w:pPr>
            <w:r w:rsidRPr="00EB66EA">
              <w:rPr>
                <w:rFonts w:eastAsia="SimSun"/>
                <w:szCs w:val="24"/>
              </w:rPr>
              <w:t>Nakliye (Taşıma) İşi (Yeniköy-Merkez)</w:t>
            </w:r>
          </w:p>
        </w:tc>
        <w:tc>
          <w:tcPr>
            <w:tcW w:w="6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0A933D62" w14:textId="77777777">
            <w:pPr>
              <w:pStyle w:val="stBilgi"/>
              <w:rPr>
                <w:szCs w:val="24"/>
              </w:rPr>
            </w:pPr>
            <w:proofErr w:type="gramStart"/>
            <w:r w:rsidRPr="00EB66EA">
              <w:rPr>
                <w:rFonts w:eastAsia="SimSun"/>
                <w:szCs w:val="24"/>
              </w:rPr>
              <w:t>ton</w:t>
            </w:r>
            <w:proofErr w:type="gramEnd"/>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4E73E2" w:rsidRDefault="00923F45" w14:paraId="4DA68914" w14:textId="77777777">
            <w:pPr>
              <w:pStyle w:val="stBilgi"/>
              <w:rPr>
                <w:szCs w:val="24"/>
              </w:rPr>
            </w:pPr>
            <w:r w:rsidRPr="00EB66EA">
              <w:rPr>
                <w:rFonts w:eastAsia="SimSun"/>
                <w:szCs w:val="24"/>
              </w:rPr>
              <w:t>500</w:t>
            </w:r>
          </w:p>
        </w:tc>
        <w:tc>
          <w:tcPr>
            <w:tcW w:w="1634"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08E5B21D" w14:textId="77777777">
            <w:pPr>
              <w:pStyle w:val="stBilgi"/>
              <w:rPr>
                <w:szCs w:val="24"/>
              </w:rPr>
            </w:pPr>
          </w:p>
        </w:tc>
        <w:tc>
          <w:tcPr>
            <w:tcW w:w="184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923F45" w:rsidRDefault="00923F45" w14:paraId="6EEEC0F3" w14:textId="77777777">
            <w:pPr>
              <w:pStyle w:val="stBilgi"/>
              <w:rPr>
                <w:szCs w:val="24"/>
              </w:rPr>
            </w:pPr>
          </w:p>
        </w:tc>
      </w:tr>
      <w:tr w:rsidRPr="00EB66EA" w:rsidR="00923F45" w:rsidTr="00EB66EA" w14:paraId="32058188" w14:textId="77777777">
        <w:trPr>
          <w:trHeight w:val="397"/>
          <w:jc w:val="center"/>
        </w:trPr>
        <w:tc>
          <w:tcPr>
            <w:tcW w:w="551"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6B071044" w14:textId="77777777">
            <w:pPr>
              <w:pStyle w:val="stBilgi"/>
              <w:tabs>
                <w:tab w:val="left" w:pos="708"/>
              </w:tabs>
              <w:rPr>
                <w:szCs w:val="24"/>
              </w:rPr>
            </w:pPr>
            <w:r w:rsidRPr="00EB66EA">
              <w:rPr>
                <w:rFonts w:eastAsia="SimSun"/>
                <w:szCs w:val="24"/>
              </w:rPr>
              <w:t>3</w:t>
            </w:r>
          </w:p>
        </w:tc>
        <w:tc>
          <w:tcPr>
            <w:tcW w:w="41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0907DF44" w14:textId="77777777">
            <w:pPr>
              <w:pStyle w:val="stBilgi"/>
              <w:rPr>
                <w:szCs w:val="24"/>
              </w:rPr>
            </w:pPr>
            <w:r w:rsidRPr="00EB66EA">
              <w:rPr>
                <w:rFonts w:eastAsia="SimSun"/>
                <w:szCs w:val="24"/>
              </w:rPr>
              <w:t>Sıkıştırma (Çiğneme) İşi</w:t>
            </w:r>
          </w:p>
        </w:tc>
        <w:tc>
          <w:tcPr>
            <w:tcW w:w="635" w:type="dxa"/>
            <w:tcBorders>
              <w:top w:val="single" w:color="auto" w:sz="6" w:space="0"/>
              <w:left w:val="single" w:color="auto" w:sz="6" w:space="0"/>
              <w:bottom w:val="single" w:color="auto" w:sz="6" w:space="0"/>
              <w:right w:val="single" w:color="auto" w:sz="6" w:space="0"/>
            </w:tcBorders>
            <w:shd w:val="clear" w:color="auto" w:fill="auto"/>
          </w:tcPr>
          <w:p w:rsidRPr="00EB66EA" w:rsidR="00923F45" w:rsidP="004E73E2" w:rsidRDefault="00923F45" w14:paraId="0E0CF02C" w14:textId="77777777">
            <w:pPr>
              <w:pStyle w:val="stBilgi"/>
              <w:rPr>
                <w:szCs w:val="24"/>
              </w:rPr>
            </w:pPr>
            <w:proofErr w:type="gramStart"/>
            <w:r w:rsidRPr="00EB66EA">
              <w:rPr>
                <w:rFonts w:eastAsia="SimSun"/>
                <w:szCs w:val="24"/>
              </w:rPr>
              <w:t>ton</w:t>
            </w:r>
            <w:proofErr w:type="gramEnd"/>
          </w:p>
        </w:tc>
        <w:tc>
          <w:tcPr>
            <w:tcW w:w="99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4E73E2" w:rsidRDefault="00923F45" w14:paraId="216691DE" w14:textId="77777777">
            <w:pPr>
              <w:pStyle w:val="stBilgi"/>
              <w:rPr>
                <w:szCs w:val="24"/>
              </w:rPr>
            </w:pPr>
            <w:r w:rsidRPr="00EB66EA">
              <w:rPr>
                <w:rFonts w:eastAsia="SimSun"/>
                <w:szCs w:val="24"/>
              </w:rPr>
              <w:t>3.000</w:t>
            </w:r>
          </w:p>
        </w:tc>
        <w:tc>
          <w:tcPr>
            <w:tcW w:w="1634" w:type="dxa"/>
            <w:tcBorders>
              <w:top w:val="single" w:color="auto" w:sz="6" w:space="0"/>
              <w:left w:val="single" w:color="auto" w:sz="12" w:space="0"/>
              <w:bottom w:val="single" w:color="auto" w:sz="6" w:space="0"/>
              <w:right w:val="single" w:color="auto" w:sz="6" w:space="0"/>
            </w:tcBorders>
            <w:shd w:val="clear" w:color="auto" w:fill="auto"/>
          </w:tcPr>
          <w:p w:rsidRPr="00EB66EA" w:rsidR="00923F45" w:rsidP="004E73E2" w:rsidRDefault="00923F45" w14:paraId="76F6A8DE" w14:textId="77777777">
            <w:pPr>
              <w:pStyle w:val="stBilgi"/>
              <w:rPr>
                <w:szCs w:val="24"/>
              </w:rPr>
            </w:pPr>
          </w:p>
        </w:tc>
        <w:tc>
          <w:tcPr>
            <w:tcW w:w="1842" w:type="dxa"/>
            <w:tcBorders>
              <w:top w:val="single" w:color="auto" w:sz="6" w:space="0"/>
              <w:left w:val="single" w:color="auto" w:sz="6" w:space="0"/>
              <w:bottom w:val="single" w:color="auto" w:sz="6" w:space="0"/>
              <w:right w:val="single" w:color="auto" w:sz="12" w:space="0"/>
            </w:tcBorders>
            <w:shd w:val="clear" w:color="auto" w:fill="auto"/>
          </w:tcPr>
          <w:p w:rsidRPr="00EB66EA" w:rsidR="00923F45" w:rsidP="00923F45" w:rsidRDefault="00923F45" w14:paraId="6FB947D4" w14:textId="77777777">
            <w:pPr>
              <w:pStyle w:val="stBilgi"/>
              <w:rPr>
                <w:szCs w:val="24"/>
              </w:rPr>
            </w:pPr>
          </w:p>
        </w:tc>
      </w:tr>
      <w:tr w:rsidRPr="00EB66EA" w:rsidR="00923F45" w:rsidTr="00EB66EA" w14:paraId="18E5145A" w14:textId="77777777">
        <w:trPr>
          <w:trHeight w:val="397"/>
          <w:jc w:val="center"/>
        </w:trPr>
        <w:tc>
          <w:tcPr>
            <w:tcW w:w="7947" w:type="dxa"/>
            <w:gridSpan w:val="5"/>
            <w:tcBorders>
              <w:top w:val="single" w:color="auto" w:sz="6" w:space="0"/>
              <w:left w:val="single" w:color="auto" w:sz="12" w:space="0"/>
              <w:bottom w:val="single" w:color="auto" w:sz="12" w:space="0"/>
              <w:right w:val="single" w:color="auto" w:sz="6" w:space="0"/>
            </w:tcBorders>
            <w:shd w:val="clear" w:color="auto" w:fill="auto"/>
          </w:tcPr>
          <w:p w:rsidRPr="00EB66EA" w:rsidR="00923F45" w:rsidP="00923F45" w:rsidRDefault="00923F45" w14:paraId="2999A6ED" w14:textId="5DCABE35">
            <w:pPr>
              <w:jc w:val="right"/>
              <w:rPr>
                <w:szCs w:val="24"/>
              </w:rPr>
            </w:pPr>
            <w:r w:rsidRPr="00EB66EA">
              <w:rPr>
                <w:b/>
                <w:szCs w:val="24"/>
              </w:rPr>
              <w:t xml:space="preserve">TOPLAM TUTAR </w:t>
            </w:r>
            <w:r w:rsidRPr="00EB66EA">
              <w:rPr>
                <w:szCs w:val="24"/>
              </w:rPr>
              <w:t>(KDV Hariç)</w:t>
            </w:r>
          </w:p>
        </w:tc>
        <w:tc>
          <w:tcPr>
            <w:tcW w:w="1842" w:type="dxa"/>
            <w:tcBorders>
              <w:top w:val="single" w:color="auto" w:sz="6" w:space="0"/>
              <w:left w:val="single" w:color="auto" w:sz="6" w:space="0"/>
              <w:bottom w:val="single" w:color="auto" w:sz="12" w:space="0"/>
              <w:right w:val="single" w:color="auto" w:sz="12" w:space="0"/>
            </w:tcBorders>
            <w:shd w:val="clear" w:color="auto" w:fill="auto"/>
          </w:tcPr>
          <w:p w:rsidRPr="00EB66EA" w:rsidR="00923F45" w:rsidP="00923F45" w:rsidRDefault="00923F45" w14:paraId="06A5922A" w14:textId="77777777">
            <w:pPr>
              <w:jc w:val="center"/>
              <w:rPr>
                <w:szCs w:val="24"/>
              </w:rPr>
            </w:pPr>
          </w:p>
        </w:tc>
      </w:tr>
    </w:tbl>
    <w:p w:rsidR="00771A77" w:rsidP="000E6380" w:rsidRDefault="00771A77" w14:paraId="274A71ED" w14:textId="77777777">
      <w:pPr>
        <w:jc w:val="both"/>
        <w:rPr>
          <w:sz w:val="16"/>
        </w:rPr>
      </w:pPr>
    </w:p>
    <w:p w:rsidR="00771A77" w:rsidP="000E6380" w:rsidRDefault="00771A77" w14:paraId="6E015189" w14:textId="77777777">
      <w:pPr>
        <w:jc w:val="both"/>
        <w:rPr>
          <w:sz w:val="16"/>
        </w:rPr>
      </w:pPr>
    </w:p>
    <w:p w:rsidR="005F47E4" w:rsidP="009A5C87" w:rsidRDefault="005F47E4" w14:paraId="03C8A437" w14:textId="6AC5B557">
      <w:pPr>
        <w:jc w:val="both"/>
      </w:pPr>
    </w:p>
    <w:p w:rsidR="009A5C87" w:rsidP="009A5C87" w:rsidRDefault="009A5C87" w14:paraId="3DCAA81E" w14:textId="77777777">
      <w:pPr>
        <w:jc w:val="both"/>
      </w:pPr>
      <w:bookmarkStart w:name="_GoBack" w:id="0"/>
      <w:bookmarkEnd w:id="0"/>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C5BD0" w:rsidP="000E6380">
      <w:r>
        <w:separator/>
      </w:r>
    </w:p>
  </w:endnote>
  <w:endnote w:type="continuationSeparator" w:id="0">
    <w:p w14:paraId="46CFBF40" w14:textId="77777777" w:rsidR="00B6421C" w:rsidRDefault="00AC5BD0" w:rsidP="000E6380">
      <w:r>
        <w:continuationSeparator/>
      </w:r>
    </w:p>
  </w:endnote>
  <w:endnote w:id="1">
    <w:p w14:paraId="3426FDEC"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 xml:space="preserve">a) Kısmi teklif verilmesine izin </w:t>
      </w:r>
      <w:r w:rsidRPr="00B0419A">
        <w:rPr>
          <w:rFonts w:eastAsia="Calibri"/>
          <w:sz w:val="18"/>
          <w:szCs w:val="18"/>
          <w:lang w:eastAsia="en-US"/>
        </w:rPr>
        <w:t>verilen ihalede, kısımlar ihale dokümanına ve ikincil ihale mevzuatına uygun olarak düzenlenecektir</w:t>
      </w:r>
    </w:p>
    <w:p w14:paraId="56E82644" w14:textId="77777777" w:rsidR="00147B51" w:rsidRPr="00B0419A" w:rsidRDefault="00AC5BD0"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w:t>
      </w:r>
      <w:r w:rsidRPr="00B0419A">
        <w:rPr>
          <w:rFonts w:eastAsia="Calibri"/>
          <w:sz w:val="18"/>
          <w:szCs w:val="18"/>
          <w:lang w:eastAsia="en-US"/>
        </w:rPr>
        <w:t>cektir.</w:t>
      </w:r>
    </w:p>
    <w:p w14:paraId="2310EF3F" w14:textId="2451B988" w:rsidR="00147B51" w:rsidRPr="00B0419A" w:rsidRDefault="00AC5BD0"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C5BD0"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C5BD0"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w:t>
      </w:r>
      <w:r w:rsidRPr="00B0419A">
        <w:rPr>
          <w:rFonts w:eastAsia="Calibri"/>
          <w:sz w:val="18"/>
          <w:szCs w:val="18"/>
          <w:lang w:eastAsia="en-US"/>
        </w:rPr>
        <w:t>cret gruplarının her biri için ayrı satır açılacaktır.</w:t>
      </w:r>
    </w:p>
    <w:p w14:paraId="3F73EDFC"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C5BD0"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w:t>
      </w:r>
      <w:r w:rsidRPr="00B0419A">
        <w:rPr>
          <w:rFonts w:eastAsia="Calibri"/>
          <w:sz w:val="18"/>
          <w:szCs w:val="18"/>
          <w:lang w:eastAsia="en-US"/>
        </w:rPr>
        <w:t>er bir iş kaleminin miktar sütunundaki/sütunlarındaki rakam/rakamlar ile teklif edilen birim fiyat çarpılarak o iş kalemine ait teklif tutarı bulunacaktır.</w:t>
      </w:r>
    </w:p>
    <w:p w14:paraId="3A2F8C9F" w14:textId="38E57E4D" w:rsidR="00147B51" w:rsidRPr="00B0419A" w:rsidRDefault="00AC5BD0"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w:t>
      </w:r>
      <w:r w:rsidRPr="00B0419A">
        <w:rPr>
          <w:rFonts w:eastAsia="Calibri"/>
          <w:sz w:val="18"/>
          <w:szCs w:val="18"/>
          <w:lang w:eastAsia="en-US"/>
        </w:rPr>
        <w:t>lam satırları ile “II. Ara Toplam”ın bulunduğu tablo kaldırılacaktır.</w:t>
      </w:r>
    </w:p>
    <w:p w14:paraId="4D328182"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w:t>
      </w:r>
      <w:r w:rsidRPr="00B0419A">
        <w:rPr>
          <w:rFonts w:eastAsia="Calibri"/>
          <w:sz w:val="18"/>
          <w:szCs w:val="18"/>
          <w:lang w:eastAsia="en-US"/>
        </w:rPr>
        <w:t>ktır.</w:t>
      </w:r>
    </w:p>
    <w:p w14:paraId="259F3896"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w:t>
      </w:r>
      <w:r w:rsidRPr="00B0419A">
        <w:rPr>
          <w:rFonts w:eastAsia="Calibri"/>
          <w:sz w:val="18"/>
          <w:szCs w:val="18"/>
          <w:lang w:eastAsia="en-US"/>
        </w:rPr>
        <w:t xml:space="preserve">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C5BD0"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AC5BD0"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C5BD0"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AC5BD0"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950AE9" w:rsidR="002131AF" w:rsidP="002131AF" w:rsidRDefault="002131AF" w14:paraId="39C776E2" w14:textId="31245218">
    <w:pPr>
      <w:pStyle w:val="AltBilgi"/>
      <w:jc w:val="right"/>
      <w:rPr>
        <w:color w:val="808080"/>
        <w:sz w:val="18"/>
        <w:szCs w:val="18"/>
      </w:rPr>
    </w:pPr>
    <w:r w:rsidRPr="00950AE9">
      <w:rPr>
        <w:color w:val="808080"/>
        <w:sz w:val="18"/>
        <w:szCs w:val="18"/>
      </w:rPr>
      <w:t>KİK013</w:t>
    </w:r>
  </w:p>
  <w:p w:rsidRPr="00950AE9" w:rsidR="002131AF" w:rsidP="002131AF" w:rsidRDefault="002131AF" w14:paraId="34288682" w14:textId="596E251B">
    <w:pPr>
      <w:pStyle w:val="AltBilgi"/>
      <w:jc w:val="right"/>
      <w:rPr>
        <w:color w:val="808080"/>
        <w:sz w:val="18"/>
        <w:szCs w:val="18"/>
      </w:rPr>
    </w:pPr>
    <w:r w:rsidRPr="00950AE9">
      <w:rPr>
        <w:color w:val="808080"/>
        <w:sz w:val="18"/>
        <w:szCs w:val="18"/>
      </w:rPr>
      <w:t>Birim Fiyat Teklif Cetveli</w:t>
    </w:r>
  </w:p>
  <w:p w:rsidRPr="00950AE9" w:rsidR="002131AF" w:rsidP="00950AE9" w:rsidRDefault="00950AE9" w14:paraId="178AFE9F" w14:textId="2EA3FEA2">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C5BD0" w:rsidP="000E6380">
      <w:r>
        <w:separator/>
      </w:r>
    </w:p>
  </w:footnote>
  <w:footnote w:type="continuationSeparator" w:id="0">
    <w:p w14:paraId="22FC779A" w14:textId="77777777" w:rsidR="00B6421C" w:rsidRDefault="00AC5BD0"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5BD0"/>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B66EA"/>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E395B-0F16-4FE4-BFF2-4E51CFBFD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Tahsin Bacı</cp:lastModifiedBy>
  <cp:revision>7</cp:revision>
  <cp:lastPrinted>2010-11-03T10:11:00Z</cp:lastPrinted>
  <dcterms:created xsi:type="dcterms:W3CDTF">2016-02-18T08:49:00Z</dcterms:created>
  <dcterms:modified xsi:type="dcterms:W3CDTF">2026-07-06T11:42:00Z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2741564d-b760-4b6c-99db-0b92ca8115ce</vt:lpwstr>
  </op:property>
  <op:property fmtid="{D5CDD505-2E9C-101B-9397-08002B2CF9AE}" pid="3" name="VeriketUD">
    <vt:lpwstr>qrg4v+kYlu41u9Liqbx3dWPXOolBWU0R/4KGm8/O5aM=</vt:lpwstr>
  </op:property>
  <op:property fmtid="{D5CDD505-2E9C-101B-9397-08002B2CF9AE}" pid="4" name="VeriketAuthor">
    <vt:lpwstr>TiilBOTjNiOpZFPeWJJXXok1kjjz1MaOjmp40TtiFTE=</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